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244B4" w14:textId="76259182" w:rsidR="00360433" w:rsidRPr="00360433" w:rsidRDefault="005F04C9" w:rsidP="00360433">
      <w:r>
        <w:t xml:space="preserve">            </w:t>
      </w:r>
      <w:r w:rsidR="00360433" w:rsidRPr="00360433">
        <w:t>Дезинфекция в организациях общественного питания — это комплекс мероприятий, направленных на уничтожение патогенных и условно-патогенных микроорганизмов на объектах внешней среды. Её цель — предупредить возникновение и распространение инфекционных заболеваний. </w:t>
      </w:r>
      <w:r w:rsidRPr="00360433">
        <w:t xml:space="preserve"> </w:t>
      </w:r>
    </w:p>
    <w:p w14:paraId="79428009" w14:textId="77777777" w:rsidR="00360433" w:rsidRPr="00360433" w:rsidRDefault="00360433" w:rsidP="00360433">
      <w:r w:rsidRPr="00360433">
        <w:rPr>
          <w:b/>
          <w:bCs/>
        </w:rPr>
        <w:t>Основные нормативные документы, регулирующие дезинфекцию в общепите:</w:t>
      </w:r>
    </w:p>
    <w:p w14:paraId="0736C086" w14:textId="5B0D1672" w:rsidR="00360433" w:rsidRPr="00360433" w:rsidRDefault="00360433" w:rsidP="00360433">
      <w:pPr>
        <w:numPr>
          <w:ilvl w:val="0"/>
          <w:numId w:val="1"/>
        </w:numPr>
      </w:pPr>
      <w:r w:rsidRPr="00360433">
        <w:t>СанПиН 2.3/2.4.3590-20 «Санитарно-эпидемиологические требования к организации общественного питания населения». </w:t>
      </w:r>
      <w:r w:rsidR="005F04C9" w:rsidRPr="00360433">
        <w:t xml:space="preserve"> </w:t>
      </w:r>
    </w:p>
    <w:p w14:paraId="2B28A408" w14:textId="228B70AA" w:rsidR="00360433" w:rsidRPr="005F04C9" w:rsidRDefault="00360433" w:rsidP="00360433">
      <w:pPr>
        <w:numPr>
          <w:ilvl w:val="0"/>
          <w:numId w:val="1"/>
        </w:numPr>
        <w:rPr>
          <w:b/>
          <w:bCs/>
        </w:rPr>
      </w:pPr>
      <w:r w:rsidRPr="00360433">
        <w:t>Методические рекомендации МР 3.5.0353-24 по организации санитарной обработки помещений, оборудования и инвентаря на предприятиях пищевой промышленности. </w:t>
      </w:r>
      <w:r w:rsidRPr="005F04C9">
        <w:rPr>
          <w:b/>
          <w:bCs/>
        </w:rPr>
        <w:t>Основные требования к дезинфекции</w:t>
      </w:r>
    </w:p>
    <w:p w14:paraId="51298339" w14:textId="08C0DE43" w:rsidR="00360433" w:rsidRPr="00360433" w:rsidRDefault="00360433" w:rsidP="00360433">
      <w:pPr>
        <w:numPr>
          <w:ilvl w:val="0"/>
          <w:numId w:val="2"/>
        </w:numPr>
      </w:pPr>
      <w:r w:rsidRPr="00360433">
        <w:rPr>
          <w:b/>
          <w:bCs/>
        </w:rPr>
        <w:t>Выбор средств.</w:t>
      </w:r>
      <w:r w:rsidRPr="00360433">
        <w:t> Используют дезинфицирующие средства, зарегистрированные в установленном порядке и разрешённые к применению в организациях общественного питания. В инструкциях к ним указаны режимы обеззараживания объектов, концентрация раствора, время экспозиции, способы применения (протирание, погружение, орошение) и другие параметры. Важно, чтобы средство было 4-го класса опасности (малоопасные вещества). </w:t>
      </w:r>
      <w:r w:rsidR="005F04C9" w:rsidRPr="00360433">
        <w:t xml:space="preserve"> </w:t>
      </w:r>
    </w:p>
    <w:p w14:paraId="409C0403" w14:textId="3DCEB848" w:rsidR="00360433" w:rsidRPr="00360433" w:rsidRDefault="00360433" w:rsidP="00360433">
      <w:pPr>
        <w:numPr>
          <w:ilvl w:val="0"/>
          <w:numId w:val="2"/>
        </w:numPr>
      </w:pPr>
      <w:r w:rsidRPr="00360433">
        <w:rPr>
          <w:b/>
          <w:bCs/>
        </w:rPr>
        <w:t>Соблюдение времени экспозиции и концентрации рабочего раствора</w:t>
      </w:r>
      <w:r w:rsidRPr="00360433">
        <w:t> в соответствии с инструкцией к препарату. </w:t>
      </w:r>
      <w:r w:rsidR="005F04C9" w:rsidRPr="00360433">
        <w:t xml:space="preserve"> </w:t>
      </w:r>
    </w:p>
    <w:p w14:paraId="3C52CCEB" w14:textId="5F3658EF" w:rsidR="00360433" w:rsidRPr="00360433" w:rsidRDefault="00360433" w:rsidP="00360433">
      <w:pPr>
        <w:numPr>
          <w:ilvl w:val="0"/>
          <w:numId w:val="2"/>
        </w:numPr>
      </w:pPr>
      <w:r w:rsidRPr="00360433">
        <w:rPr>
          <w:b/>
          <w:bCs/>
        </w:rPr>
        <w:t>Меры безопасности при работе с дезинфицирующими средствами.</w:t>
      </w:r>
      <w:r w:rsidRPr="00360433">
        <w:t> Персонал должен использовать средства защиты (спецодежда, перчатки), знать меры профилактики отравлений и правила оказания первой помощи. К работе с дезинфицирующими средствами не допускаются лица моложе 18 лет, сотрудники с повышенной чувствительностью к применяемым средствам и медицинскими противопоказаниями. </w:t>
      </w:r>
      <w:r w:rsidR="005F04C9" w:rsidRPr="00360433">
        <w:t xml:space="preserve"> </w:t>
      </w:r>
    </w:p>
    <w:p w14:paraId="4ED1EC3F" w14:textId="615AC063" w:rsidR="00360433" w:rsidRPr="005F04C9" w:rsidRDefault="00360433" w:rsidP="00360433">
      <w:pPr>
        <w:numPr>
          <w:ilvl w:val="0"/>
          <w:numId w:val="2"/>
        </w:numPr>
        <w:rPr>
          <w:b/>
          <w:bCs/>
        </w:rPr>
      </w:pPr>
      <w:r w:rsidRPr="005F04C9">
        <w:rPr>
          <w:b/>
          <w:bCs/>
        </w:rPr>
        <w:t>Хранение дезинфицирующих средств.</w:t>
      </w:r>
      <w:r w:rsidRPr="00360433">
        <w:t> Их хранят в упаковках изготовителя, плотно закрытыми, в специально отведённом сухом, прохладном и затемнённом месте, недоступном для детей. </w:t>
      </w:r>
      <w:r w:rsidRPr="005F04C9">
        <w:rPr>
          <w:b/>
          <w:bCs/>
        </w:rPr>
        <w:t>Периодичность и виды уборки</w:t>
      </w:r>
    </w:p>
    <w:p w14:paraId="666110B0" w14:textId="386610E4" w:rsidR="00360433" w:rsidRPr="00360433" w:rsidRDefault="00360433" w:rsidP="00360433">
      <w:pPr>
        <w:numPr>
          <w:ilvl w:val="0"/>
          <w:numId w:val="3"/>
        </w:numPr>
      </w:pPr>
      <w:r w:rsidRPr="00360433">
        <w:rPr>
          <w:b/>
          <w:bCs/>
        </w:rPr>
        <w:t>Ежедневная влажная уборка</w:t>
      </w:r>
      <w:r w:rsidRPr="00360433">
        <w:t> производственных цехов с применением моющих и дезинфицирующих средств — в процессе работы и по её окончании. </w:t>
      </w:r>
      <w:r w:rsidR="005F04C9" w:rsidRPr="00360433">
        <w:t xml:space="preserve"> </w:t>
      </w:r>
    </w:p>
    <w:p w14:paraId="34CA2E0B" w14:textId="1FD6BB64" w:rsidR="00360433" w:rsidRPr="00360433" w:rsidRDefault="00360433" w:rsidP="00360433">
      <w:pPr>
        <w:numPr>
          <w:ilvl w:val="0"/>
          <w:numId w:val="3"/>
        </w:numPr>
      </w:pPr>
      <w:r w:rsidRPr="00360433">
        <w:rPr>
          <w:b/>
          <w:bCs/>
        </w:rPr>
        <w:t>Генеральная уборка</w:t>
      </w:r>
      <w:r w:rsidRPr="00360433">
        <w:t> с использованием дезинфицирующих средств — не реже 1 раза в месяц. Включает обработку помещений, оборудования и инвентаря. </w:t>
      </w:r>
      <w:r w:rsidR="005F04C9" w:rsidRPr="00360433">
        <w:t xml:space="preserve"> </w:t>
      </w:r>
    </w:p>
    <w:p w14:paraId="4B552A5F" w14:textId="77777777" w:rsidR="00360433" w:rsidRPr="00360433" w:rsidRDefault="00360433" w:rsidP="00360433">
      <w:pPr>
        <w:numPr>
          <w:ilvl w:val="0"/>
          <w:numId w:val="3"/>
        </w:numPr>
      </w:pPr>
      <w:r w:rsidRPr="00360433">
        <w:rPr>
          <w:b/>
          <w:bCs/>
        </w:rPr>
        <w:t>Дезинфекция в разных зонах:</w:t>
      </w:r>
      <w:r w:rsidRPr="00360433">
        <w:t> </w:t>
      </w:r>
    </w:p>
    <w:p w14:paraId="1D475834" w14:textId="677762B6" w:rsidR="00360433" w:rsidRPr="00360433" w:rsidRDefault="00360433" w:rsidP="00360433">
      <w:pPr>
        <w:numPr>
          <w:ilvl w:val="1"/>
          <w:numId w:val="3"/>
        </w:numPr>
      </w:pPr>
      <w:r w:rsidRPr="00360433">
        <w:rPr>
          <w:b/>
          <w:bCs/>
        </w:rPr>
        <w:t>Кухня/пищеблок (класс А):</w:t>
      </w:r>
      <w:r w:rsidRPr="00360433">
        <w:t xml:space="preserve"> полы — минимум 2 раза в день (в начале работы и в конце), производственные столы — между каждым блюдом, оборудование (шинковки, мясорубки) — после каждого использования, раковины — 3–4 раза в день, дверные ручки и выключатели — 2–3 раза в </w:t>
      </w:r>
      <w:r w:rsidRPr="00360433">
        <w:lastRenderedPageBreak/>
        <w:t>день, холодильники и морозилки — протирка снаружи и внутри ежедневно, вентиляционные решётки — чистка 1–2 раза в день. </w:t>
      </w:r>
      <w:r w:rsidR="005F04C9" w:rsidRPr="00360433">
        <w:t xml:space="preserve"> </w:t>
      </w:r>
    </w:p>
    <w:p w14:paraId="550F86A0" w14:textId="3A8E7E66" w:rsidR="00360433" w:rsidRPr="00360433" w:rsidRDefault="00360433" w:rsidP="00360433">
      <w:pPr>
        <w:numPr>
          <w:ilvl w:val="1"/>
          <w:numId w:val="3"/>
        </w:numPr>
      </w:pPr>
      <w:r w:rsidRPr="00360433">
        <w:rPr>
          <w:b/>
          <w:bCs/>
        </w:rPr>
        <w:t>Обеденный зал (класс В):</w:t>
      </w:r>
      <w:r w:rsidRPr="00360433">
        <w:t> столы — дезинфекция после каждого гостя или минимум 3–4 раза в день, стулья — протирание 3–4 раза в день, полы — влажная уборка 3–4 раза в день (особенно вблизи входа и кухни), дверные ручки — дезинфекция 2–3 раза в день, туалеты — дезинфекция 3–4 раза в день (после каждого посещения). </w:t>
      </w:r>
      <w:r w:rsidR="005F04C9" w:rsidRPr="00360433">
        <w:t xml:space="preserve"> </w:t>
      </w:r>
    </w:p>
    <w:p w14:paraId="4FAC89C2" w14:textId="51A7DBDC" w:rsidR="00360433" w:rsidRPr="00360433" w:rsidRDefault="00360433" w:rsidP="00360433">
      <w:pPr>
        <w:numPr>
          <w:ilvl w:val="0"/>
          <w:numId w:val="3"/>
        </w:numPr>
      </w:pPr>
      <w:r w:rsidRPr="00360433">
        <w:rPr>
          <w:b/>
          <w:bCs/>
        </w:rPr>
        <w:t>Дезинфекция систем вентиляции и кондиционирования</w:t>
      </w:r>
      <w:r w:rsidRPr="00360433">
        <w:t> — не реже 1 раза в месяц. </w:t>
      </w:r>
      <w:r w:rsidR="005F04C9" w:rsidRPr="00360433">
        <w:t xml:space="preserve"> </w:t>
      </w:r>
    </w:p>
    <w:p w14:paraId="292DA4F4" w14:textId="77777777" w:rsidR="00360433" w:rsidRPr="00360433" w:rsidRDefault="00360433" w:rsidP="00360433">
      <w:pPr>
        <w:rPr>
          <w:b/>
          <w:bCs/>
        </w:rPr>
      </w:pPr>
      <w:r w:rsidRPr="00360433">
        <w:rPr>
          <w:b/>
          <w:bCs/>
        </w:rPr>
        <w:t>Особенности обработки отдельных объектов</w:t>
      </w:r>
    </w:p>
    <w:p w14:paraId="571DF76F" w14:textId="77777777" w:rsidR="00360433" w:rsidRPr="00360433" w:rsidRDefault="00360433" w:rsidP="00360433">
      <w:pPr>
        <w:numPr>
          <w:ilvl w:val="0"/>
          <w:numId w:val="4"/>
        </w:numPr>
      </w:pPr>
      <w:r w:rsidRPr="00360433">
        <w:rPr>
          <w:b/>
          <w:bCs/>
        </w:rPr>
        <w:t>Посуда и столовые приборы.</w:t>
      </w:r>
      <w:r w:rsidRPr="00360433">
        <w:t> В конце рабочего дня проводится дезинфекция всей столовой посуды и приборов средствами в соответствии с инструкциями по их применению.</w:t>
      </w:r>
    </w:p>
    <w:p w14:paraId="33AA5283" w14:textId="77777777" w:rsidR="00360433" w:rsidRPr="00360433" w:rsidRDefault="00360433" w:rsidP="00360433">
      <w:pPr>
        <w:numPr>
          <w:ilvl w:val="0"/>
          <w:numId w:val="4"/>
        </w:numPr>
      </w:pPr>
      <w:r w:rsidRPr="00360433">
        <w:rPr>
          <w:b/>
          <w:bCs/>
        </w:rPr>
        <w:t>Производственные столы</w:t>
      </w:r>
      <w:r w:rsidRPr="00360433">
        <w:t> в конце работы тщательно моют с применением моющих и дезинфицирующих средств, промывают горячей водой при температуре 40–50 °C и насухо вытирают сухой чистой тканью.</w:t>
      </w:r>
    </w:p>
    <w:p w14:paraId="282C48BA" w14:textId="77777777" w:rsidR="00360433" w:rsidRPr="00360433" w:rsidRDefault="00360433" w:rsidP="00360433">
      <w:pPr>
        <w:numPr>
          <w:ilvl w:val="0"/>
          <w:numId w:val="4"/>
        </w:numPr>
      </w:pPr>
      <w:r w:rsidRPr="00360433">
        <w:rPr>
          <w:b/>
          <w:bCs/>
        </w:rPr>
        <w:t>Щётки для мытья посуды</w:t>
      </w:r>
      <w:r w:rsidRPr="00360433">
        <w:t> после окончания работы очищают, замачивают в горячей воде при температуре не ниже 45 °C с добавлением моющих средств, дезинфицируют (или кипятят), промывают проточной водой, затем просушивают и хранят в специально выделенном месте.</w:t>
      </w:r>
    </w:p>
    <w:p w14:paraId="45EED8F1" w14:textId="77777777" w:rsidR="00360433" w:rsidRPr="00360433" w:rsidRDefault="00360433" w:rsidP="00360433">
      <w:pPr>
        <w:numPr>
          <w:ilvl w:val="0"/>
          <w:numId w:val="4"/>
        </w:numPr>
      </w:pPr>
      <w:r w:rsidRPr="00360433">
        <w:rPr>
          <w:b/>
          <w:bCs/>
        </w:rPr>
        <w:t>Подносы для посетителей</w:t>
      </w:r>
      <w:r w:rsidRPr="00360433">
        <w:t> по окончании работы промывают горячей водой с добавлением моющих и дезинфицирующих средств, ополаскивают тёплой проточной водой и высушивают.</w:t>
      </w:r>
    </w:p>
    <w:p w14:paraId="28104FAC" w14:textId="77777777" w:rsidR="00360433" w:rsidRPr="00360433" w:rsidRDefault="00360433" w:rsidP="00360433">
      <w:pPr>
        <w:rPr>
          <w:b/>
          <w:bCs/>
        </w:rPr>
      </w:pPr>
      <w:r w:rsidRPr="00360433">
        <w:rPr>
          <w:b/>
          <w:bCs/>
        </w:rPr>
        <w:t>Дополнительные меры</w:t>
      </w:r>
    </w:p>
    <w:p w14:paraId="14CD43BE" w14:textId="39570798" w:rsidR="00360433" w:rsidRPr="00360433" w:rsidRDefault="00360433" w:rsidP="00360433">
      <w:pPr>
        <w:numPr>
          <w:ilvl w:val="0"/>
          <w:numId w:val="5"/>
        </w:numPr>
      </w:pPr>
      <w:r w:rsidRPr="00360433">
        <w:rPr>
          <w:b/>
          <w:bCs/>
        </w:rPr>
        <w:t>Обеззараживание воздуха.</w:t>
      </w:r>
      <w:r w:rsidRPr="00360433">
        <w:t> Можно использовать ультрафиолетовые бактерицидные облучатели закрытого типа (рециркуляторы). </w:t>
      </w:r>
      <w:r w:rsidR="005F04C9" w:rsidRPr="00360433">
        <w:t xml:space="preserve"> </w:t>
      </w:r>
    </w:p>
    <w:p w14:paraId="21AC83BA" w14:textId="3F4F0E28" w:rsidR="00360433" w:rsidRPr="00360433" w:rsidRDefault="00360433" w:rsidP="00360433">
      <w:pPr>
        <w:numPr>
          <w:ilvl w:val="0"/>
          <w:numId w:val="5"/>
        </w:numPr>
      </w:pPr>
      <w:r w:rsidRPr="00360433">
        <w:rPr>
          <w:b/>
          <w:bCs/>
        </w:rPr>
        <w:t>Обработка контактных поверхностей</w:t>
      </w:r>
      <w:r w:rsidRPr="00360433">
        <w:t> (столов, стульев, кассовых аппаратов, считывателей банковских карт и др.). </w:t>
      </w:r>
      <w:r w:rsidR="005F04C9" w:rsidRPr="00360433">
        <w:t xml:space="preserve"> </w:t>
      </w:r>
    </w:p>
    <w:p w14:paraId="51F4203E" w14:textId="77777777" w:rsidR="005F04C9" w:rsidRDefault="00360433" w:rsidP="00360433">
      <w:pPr>
        <w:numPr>
          <w:ilvl w:val="0"/>
          <w:numId w:val="5"/>
        </w:numPr>
      </w:pPr>
      <w:r w:rsidRPr="005F04C9">
        <w:rPr>
          <w:b/>
          <w:bCs/>
        </w:rPr>
        <w:t>Дезинфекция туалетов.</w:t>
      </w:r>
      <w:r w:rsidRPr="00360433">
        <w:t> Проводится по мере необходимости, но не реже одного раза за смену. При каждой уборке туалета обрабатывают вентили водопроводных кранов, ручки и замки дверей, кнопки спуска воды и другие поверхности, к которым прикасаются руками. </w:t>
      </w:r>
    </w:p>
    <w:p w14:paraId="71EC9C78" w14:textId="6E12239C" w:rsidR="00F76554" w:rsidRDefault="00360433" w:rsidP="005F04C9">
      <w:pPr>
        <w:numPr>
          <w:ilvl w:val="0"/>
          <w:numId w:val="5"/>
        </w:numPr>
      </w:pPr>
      <w:r w:rsidRPr="005F04C9">
        <w:rPr>
          <w:b/>
          <w:bCs/>
        </w:rPr>
        <w:t>Важно:</w:t>
      </w:r>
      <w:r w:rsidRPr="00360433">
        <w:t> все поверхности, которые обрабатывали дезсредствами, включая посуду и ветошь, после истечения времени экспозиции необходимо тщательно промывать водой. После обработки ветошь должна быть высушена и храниться в закрытых промаркированных ёмкостях. Ответственные лица заносят сведения о проведённых действиях в журнал с указанием даты</w:t>
      </w:r>
    </w:p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0397B"/>
    <w:multiLevelType w:val="multilevel"/>
    <w:tmpl w:val="A524E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EC657B"/>
    <w:multiLevelType w:val="multilevel"/>
    <w:tmpl w:val="E528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2F398E"/>
    <w:multiLevelType w:val="multilevel"/>
    <w:tmpl w:val="5B82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8F13BB"/>
    <w:multiLevelType w:val="multilevel"/>
    <w:tmpl w:val="318A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6C3478"/>
    <w:multiLevelType w:val="multilevel"/>
    <w:tmpl w:val="4A6C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7487850">
    <w:abstractNumId w:val="3"/>
  </w:num>
  <w:num w:numId="2" w16cid:durableId="1864707391">
    <w:abstractNumId w:val="1"/>
  </w:num>
  <w:num w:numId="3" w16cid:durableId="297154584">
    <w:abstractNumId w:val="4"/>
  </w:num>
  <w:num w:numId="4" w16cid:durableId="230432534">
    <w:abstractNumId w:val="0"/>
  </w:num>
  <w:num w:numId="5" w16cid:durableId="195121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2B"/>
    <w:rsid w:val="00360433"/>
    <w:rsid w:val="003B122B"/>
    <w:rsid w:val="005F04C9"/>
    <w:rsid w:val="00AF6A2E"/>
    <w:rsid w:val="00BC42E2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FB10"/>
  <w15:chartTrackingRefBased/>
  <w15:docId w15:val="{85CC292E-EA5F-4986-BD25-BB14076F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1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1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1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1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1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1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1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1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1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1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1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12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12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1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1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1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1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1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1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1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1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1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12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12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12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1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12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122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6043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60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3</cp:revision>
  <dcterms:created xsi:type="dcterms:W3CDTF">2026-04-28T09:41:00Z</dcterms:created>
  <dcterms:modified xsi:type="dcterms:W3CDTF">2026-05-04T12:45:00Z</dcterms:modified>
</cp:coreProperties>
</file>